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1FB1" w14:textId="77777777" w:rsidR="005B7A80" w:rsidRPr="001B0814" w:rsidRDefault="005B7A80" w:rsidP="005B7A80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Formulár na </w:t>
      </w:r>
      <w:r w:rsidRPr="001B0814">
        <w:rPr>
          <w:b/>
          <w:sz w:val="26"/>
          <w:szCs w:val="26"/>
        </w:rPr>
        <w:t>odstúpenie od zmluvy</w:t>
      </w:r>
    </w:p>
    <w:p w14:paraId="7F911FB2" w14:textId="77777777" w:rsidR="005B7A80" w:rsidRPr="001B0814" w:rsidRDefault="005B7A80" w:rsidP="005B7A80">
      <w:pPr>
        <w:ind w:left="567"/>
        <w:contextualSpacing/>
        <w:jc w:val="both"/>
        <w:rPr>
          <w:b/>
        </w:rPr>
      </w:pPr>
    </w:p>
    <w:p w14:paraId="7F911FB3" w14:textId="77777777" w:rsidR="005B7A80" w:rsidRPr="001B0814" w:rsidRDefault="005B7A80" w:rsidP="005B7A80">
      <w:pPr>
        <w:contextualSpacing/>
        <w:jc w:val="center"/>
        <w:rPr>
          <w:rFonts w:eastAsia="Times New Roman"/>
          <w:b/>
        </w:rPr>
      </w:pPr>
      <w:r w:rsidRPr="001B0814">
        <w:rPr>
          <w:rFonts w:eastAsia="Times New Roman"/>
          <w:b/>
        </w:rPr>
        <w:t>Odstúpenie od zmluvy</w:t>
      </w:r>
    </w:p>
    <w:p w14:paraId="7F911FB4" w14:textId="2CE33766" w:rsidR="005B7A80" w:rsidRPr="001B0814" w:rsidRDefault="005B7A80" w:rsidP="005B7A80">
      <w:pPr>
        <w:pBdr>
          <w:bottom w:val="single" w:sz="12" w:space="1" w:color="auto"/>
        </w:pBdr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v zmysle § 7 a </w:t>
      </w:r>
      <w:proofErr w:type="spellStart"/>
      <w:r w:rsidRPr="001B0814">
        <w:rPr>
          <w:rFonts w:eastAsia="Times New Roman"/>
        </w:rPr>
        <w:t>nasl</w:t>
      </w:r>
      <w:proofErr w:type="spellEnd"/>
      <w:r w:rsidRPr="001B0814">
        <w:rPr>
          <w:rFonts w:eastAsia="Times New Roman"/>
        </w:rPr>
        <w:t xml:space="preserve">. zákona č. </w:t>
      </w:r>
      <w:r w:rsidR="0059369C">
        <w:rPr>
          <w:rFonts w:eastAsia="Times New Roman"/>
        </w:rPr>
        <w:t>108/2024</w:t>
      </w:r>
      <w:r w:rsidRPr="001B0814">
        <w:rPr>
          <w:rFonts w:eastAsia="Times New Roman"/>
        </w:rPr>
        <w:t xml:space="preserve"> Z. z. o ochrane spotrebiteľa pri predaji tovaru alebo poskytovaní služieb na základe zmluvy uzatvorenej na diaľku alebo zmluvy uzavretej mimo prevádzkových priestorov predávajúceho a o zmene a doplnení niektorých zákonov v znení neskorších predpisov (ďalej len „zákon č. </w:t>
      </w:r>
      <w:r w:rsidR="0059369C">
        <w:rPr>
          <w:rFonts w:eastAsia="Times New Roman"/>
        </w:rPr>
        <w:t>108/2024</w:t>
      </w:r>
      <w:r w:rsidRPr="001B0814">
        <w:rPr>
          <w:rFonts w:eastAsia="Times New Roman"/>
        </w:rPr>
        <w:t xml:space="preserve"> Z.</w:t>
      </w:r>
      <w:r>
        <w:rPr>
          <w:rFonts w:eastAsia="Times New Roman"/>
        </w:rPr>
        <w:t xml:space="preserve"> </w:t>
      </w:r>
      <w:r w:rsidRPr="001B0814">
        <w:rPr>
          <w:rFonts w:eastAsia="Times New Roman"/>
        </w:rPr>
        <w:t>z.“)</w:t>
      </w:r>
    </w:p>
    <w:p w14:paraId="7F911FB5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shd w:val="clear" w:color="auto" w:fill="FFFFFF"/>
        </w:rPr>
        <w:t>(vyplňte a zašlite tento formulár len v prípade, že si želáte odstúpiť od zmluvy)</w:t>
      </w:r>
    </w:p>
    <w:p w14:paraId="7F911FB6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B7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Meno, priezvisko, titul:  ..............................................................................................</w:t>
      </w:r>
    </w:p>
    <w:p w14:paraId="7F911FB8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B9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BA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Adresa:                         ..............................................................................................</w:t>
      </w:r>
    </w:p>
    <w:p w14:paraId="7F911FBB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BC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BD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Telefónne číslo:            ...............................................................................................</w:t>
      </w:r>
    </w:p>
    <w:p w14:paraId="7F911FBE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BF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C0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Mail:                              ...............................................................................................</w:t>
      </w:r>
    </w:p>
    <w:p w14:paraId="7F911FC1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(ďalej len „spotrebiteľ“)</w:t>
      </w:r>
    </w:p>
    <w:p w14:paraId="7F911FC2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C3" w14:textId="2305FF36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Týmto odstupujem v súlade s § 8 a </w:t>
      </w:r>
      <w:proofErr w:type="spellStart"/>
      <w:r w:rsidRPr="001B0814">
        <w:rPr>
          <w:rFonts w:eastAsia="Times New Roman"/>
        </w:rPr>
        <w:t>nasl</w:t>
      </w:r>
      <w:proofErr w:type="spellEnd"/>
      <w:r w:rsidRPr="001B0814">
        <w:rPr>
          <w:rFonts w:eastAsia="Times New Roman"/>
        </w:rPr>
        <w:t xml:space="preserve">. zákona č. </w:t>
      </w:r>
      <w:r w:rsidR="0059369C">
        <w:rPr>
          <w:rFonts w:eastAsia="Times New Roman"/>
        </w:rPr>
        <w:t>108/2024</w:t>
      </w:r>
      <w:r w:rsidRPr="001B0814">
        <w:rPr>
          <w:rFonts w:eastAsia="Times New Roman"/>
        </w:rPr>
        <w:t xml:space="preserve"> Z. z. od zmluvy o dielo uzatvorenej s podnikateľom</w:t>
      </w:r>
    </w:p>
    <w:p w14:paraId="7F911FC4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C5" w14:textId="77777777" w:rsidR="005B7A80" w:rsidRPr="001B0814" w:rsidRDefault="005B7A80" w:rsidP="005B7A80">
      <w:pPr>
        <w:tabs>
          <w:tab w:val="left" w:pos="0"/>
        </w:tabs>
        <w:ind w:left="567"/>
        <w:contextualSpacing/>
        <w:jc w:val="both"/>
        <w:rPr>
          <w:b/>
        </w:rPr>
      </w:pPr>
      <w:r>
        <w:rPr>
          <w:b/>
          <w:bCs/>
        </w:rPr>
        <w:t>INŽINIERSKE SLUŽBY,</w:t>
      </w:r>
      <w:r w:rsidRPr="001B0814">
        <w:rPr>
          <w:b/>
          <w:bCs/>
        </w:rPr>
        <w:t xml:space="preserve"> spol. s r. o.</w:t>
      </w:r>
    </w:p>
    <w:p w14:paraId="7F911FC6" w14:textId="77777777" w:rsidR="005B7A80" w:rsidRPr="001B0814" w:rsidRDefault="005B7A80" w:rsidP="005B7A80">
      <w:pPr>
        <w:tabs>
          <w:tab w:val="left" w:pos="0"/>
        </w:tabs>
        <w:ind w:left="567"/>
        <w:contextualSpacing/>
        <w:jc w:val="both"/>
        <w:rPr>
          <w:b/>
        </w:rPr>
      </w:pPr>
      <w:r w:rsidRPr="001B0814">
        <w:t>so sídlom: Československej armády 3, Martin, PSČ: 036 01</w:t>
      </w:r>
    </w:p>
    <w:p w14:paraId="7F911FC7" w14:textId="77777777" w:rsidR="005B7A80" w:rsidRPr="001B0814" w:rsidRDefault="005B7A80" w:rsidP="005B7A80">
      <w:pPr>
        <w:tabs>
          <w:tab w:val="left" w:pos="0"/>
        </w:tabs>
        <w:ind w:left="567"/>
        <w:contextualSpacing/>
        <w:jc w:val="both"/>
        <w:rPr>
          <w:bCs/>
          <w:color w:val="000000"/>
          <w:shd w:val="clear" w:color="auto" w:fill="FFFFFF"/>
        </w:rPr>
      </w:pPr>
      <w:r w:rsidRPr="001B0814">
        <w:t>IČO: 45 633 771</w:t>
      </w:r>
    </w:p>
    <w:p w14:paraId="7F911FC8" w14:textId="77777777" w:rsidR="005B7A80" w:rsidRPr="001B0814" w:rsidRDefault="005B7A80" w:rsidP="005B7A80">
      <w:pPr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1B0814">
        <w:rPr>
          <w:color w:val="000000"/>
          <w:shd w:val="clear" w:color="auto" w:fill="FFFFFF"/>
        </w:rPr>
        <w:t xml:space="preserve">Obchodný register Okresného súdu </w:t>
      </w:r>
      <w:r w:rsidRPr="001B0814">
        <w:rPr>
          <w:bCs/>
        </w:rPr>
        <w:t>Žilina,</w:t>
      </w:r>
      <w:r w:rsidRPr="001B0814">
        <w:t xml:space="preserve"> oddiel. </w:t>
      </w:r>
      <w:proofErr w:type="spellStart"/>
      <w:r w:rsidRPr="001B0814">
        <w:t>Sro</w:t>
      </w:r>
      <w:proofErr w:type="spellEnd"/>
      <w:r w:rsidRPr="001B0814">
        <w:t>, vložka 53131/L</w:t>
      </w:r>
    </w:p>
    <w:p w14:paraId="7F911FC9" w14:textId="77777777" w:rsidR="005B7A80" w:rsidRPr="001B0814" w:rsidRDefault="005B7A80" w:rsidP="005B7A80">
      <w:pPr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1B0814">
        <w:rPr>
          <w:rFonts w:eastAsia="Times New Roman"/>
        </w:rPr>
        <w:t>(ďalej len „dodávateľ“)</w:t>
      </w:r>
    </w:p>
    <w:p w14:paraId="7F911FCA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CB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 xml:space="preserve">ktorá bola uzatvorená dňa </w:t>
      </w:r>
      <w:r w:rsidRPr="001B0814">
        <w:t>..........................</w:t>
      </w:r>
    </w:p>
    <w:p w14:paraId="7F911FCC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CD" w14:textId="11B53DE0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 xml:space="preserve">Dodávateľ je podľa § 9 ods. 2 zákona č. </w:t>
      </w:r>
      <w:r w:rsidR="0059369C">
        <w:rPr>
          <w:rFonts w:eastAsia="Times New Roman"/>
        </w:rPr>
        <w:t>102/2024</w:t>
      </w:r>
      <w:r w:rsidRPr="001B0814">
        <w:rPr>
          <w:rFonts w:eastAsia="Times New Roman"/>
        </w:rPr>
        <w:t xml:space="preserve"> Z. z. povinný vrátiť spotrebiteľovi platby rovnakým spôsobom, aký použil spotrebiteľ pri svojej platbe, ak sa zmluvné strany nedohodnú inak a spotrebiteľovi v súvislosti s tým nebudú účtované žiadne ďalšie poplatky.</w:t>
      </w:r>
    </w:p>
    <w:p w14:paraId="7F911FCE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CF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Spotrebiteľ svojim podpisom potvrdzuje správnosť údajov.</w:t>
      </w:r>
    </w:p>
    <w:p w14:paraId="7F911FD0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D1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</w:p>
    <w:p w14:paraId="7F911FD2" w14:textId="77777777" w:rsidR="005B7A80" w:rsidRPr="001B0814" w:rsidRDefault="005B7A80" w:rsidP="005B7A80">
      <w:pPr>
        <w:ind w:left="567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V ........................, dňa .......................</w:t>
      </w:r>
    </w:p>
    <w:p w14:paraId="7F911FD3" w14:textId="77777777" w:rsidR="005B7A80" w:rsidRPr="001B0814" w:rsidRDefault="005B7A80" w:rsidP="005B7A80">
      <w:pPr>
        <w:ind w:left="5530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>............................................</w:t>
      </w:r>
    </w:p>
    <w:p w14:paraId="7F911FD4" w14:textId="77777777" w:rsidR="005B7A80" w:rsidRPr="001B0814" w:rsidRDefault="005B7A80" w:rsidP="005B7A80">
      <w:pPr>
        <w:ind w:left="4112" w:firstLine="136"/>
        <w:contextualSpacing/>
        <w:jc w:val="both"/>
        <w:rPr>
          <w:rFonts w:eastAsia="Times New Roman"/>
        </w:rPr>
      </w:pPr>
      <w:r w:rsidRPr="001B0814">
        <w:rPr>
          <w:rFonts w:eastAsia="Times New Roman"/>
        </w:rPr>
        <w:t xml:space="preserve">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1B0814">
        <w:rPr>
          <w:rFonts w:eastAsia="Times New Roman"/>
        </w:rPr>
        <w:t>podpis spotrebiteľa</w:t>
      </w:r>
    </w:p>
    <w:sectPr w:rsidR="005B7A80" w:rsidRPr="001B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80"/>
    <w:rsid w:val="0003455C"/>
    <w:rsid w:val="000F3CF5"/>
    <w:rsid w:val="0059369C"/>
    <w:rsid w:val="005B7A80"/>
    <w:rsid w:val="00733E4D"/>
    <w:rsid w:val="00C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1FB1"/>
  <w15:chartTrackingRefBased/>
  <w15:docId w15:val="{37D09854-97E1-4CBA-97C8-1BB5DAB1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7A8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Martin Brodniansky</cp:lastModifiedBy>
  <cp:revision>3</cp:revision>
  <dcterms:created xsi:type="dcterms:W3CDTF">2022-01-20T12:30:00Z</dcterms:created>
  <dcterms:modified xsi:type="dcterms:W3CDTF">2026-07-01T14:29:00Z</dcterms:modified>
</cp:coreProperties>
</file>